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7745F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2B456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31 декабря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B4566">
        <w:rPr>
          <w:rFonts w:ascii="Times New Roman" w:eastAsia="Times New Roman" w:hAnsi="Times New Roman" w:cs="Times New Roman"/>
          <w:color w:val="000000"/>
          <w:sz w:val="28"/>
          <w:szCs w:val="28"/>
        </w:rPr>
        <w:t>1270/3</w:t>
      </w:r>
    </w:p>
    <w:p w:rsidR="00FA5F02" w:rsidRDefault="002B4566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2B4566" w:rsidRDefault="002B4566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2B4566" w:rsidRPr="002B4566" w:rsidRDefault="002B4566" w:rsidP="002B4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</w:pPr>
      <w:proofErr w:type="gramStart"/>
      <w:r w:rsidRPr="002B4566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О внесении изменений в муниципальную программу «Развитие системы образования в муниципальном образовании Алапаевское до 2020 года», утвержденную постановлением Администрации муниципального образования Алапаевское от 20 августа 2014 года № 758 (с изменениями, внесенными постановлениями  Администрации муниципального образования Алапаевское от 15 января 2015 года № 7, от 27 марта 2015 года № 297, от 04 июня 2015 года №</w:t>
      </w: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545, от 03 сентября 201</w:t>
      </w: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5 </w:t>
      </w:r>
      <w:r w:rsidRPr="002B4566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года №</w:t>
      </w: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824</w:t>
      </w:r>
      <w:proofErr w:type="gramEnd"/>
      <w:r w:rsidRPr="002B4566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, от 10 декабря 2015года №</w:t>
      </w: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1174)</w:t>
      </w:r>
    </w:p>
    <w:p w:rsidR="002B4566" w:rsidRPr="002B4566" w:rsidRDefault="002B4566" w:rsidP="002B45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Default="002B4566" w:rsidP="002B4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соответствии с постановлением Правительства Свердловской области от 21 октября 2013 года № 1262-ПП «Об утверждении государственной программы Свердловской области «Развитие системы образования в Свердловской области до 2020 года», Решением Думы муниципального образования Алапаевское от 12 декабря 2014 года №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650 «О бюджете муниципального образования Алапаевское  на 2015 год и плановой период  2016 и 2017 годов» (с изменениями, внесенными Решениями Думы муниципального</w:t>
      </w:r>
      <w:proofErr w:type="gramEnd"/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образования Алапаевское от 26 марта 2015 года №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686, от 28 мая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720, от 27 августа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740, от  29 октября 2015 года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      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777, от 28 декабря 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2015 года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806), Решением Думы муниципального о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бразования Алапаевское от 17 декабря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2015 года </w:t>
      </w:r>
      <w:r w:rsidR="00A035ED" w:rsidRPr="00A035ED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>№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«О бюджете муниципального образования Алапаев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ское на 2016 год»,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постановлением Администрации муницип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ального образования Алапаевское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от 30 сентября 2015 года</w:t>
      </w:r>
      <w:proofErr w:type="gramEnd"/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№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916 «Об утверждении Порядка формирования и реализации муниципальных программ муниципального образования Алапаевское», руководствуясь Уставом муниципального образования Алапаевское, </w:t>
      </w:r>
    </w:p>
    <w:p w:rsid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  <w:r w:rsidRPr="002B456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ПОСТАНОВЛЯЮ:</w:t>
      </w: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Внести в муниципальную программу «Развитие системы образования в муниципальном образовании Алапаевское до 2020 года»,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утвержденную постановлением Администрации муниципального образования Алапаевское от 20 августа 2014 года № 758 (с измен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ениями, внесенными постановления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Администрации муниципального образования Алапаевское от 15 января 2015 года № 7, от 27 марта 2015 года № 297, от 04 июня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545, от 03 сентября 2015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824,от 10</w:t>
      </w:r>
      <w:proofErr w:type="gramEnd"/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декабря 2015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1174) следующие изменения:</w:t>
      </w:r>
    </w:p>
    <w:p w:rsidR="002B4566" w:rsidRPr="002B4566" w:rsidRDefault="002B4566" w:rsidP="002B456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4566">
        <w:rPr>
          <w:rFonts w:ascii="Times New Roman" w:eastAsia="Times New Roman" w:hAnsi="Times New Roman" w:cs="Times New Roman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sz w:val="28"/>
          <w:szCs w:val="28"/>
        </w:rPr>
        <w:t>Строку 6. Паспорта муниципальной программы «Развитие системы образования в муниципальном образовании Алапаевское до 2020 года» изложить в следующей редакции:</w:t>
      </w: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tbl>
      <w:tblPr>
        <w:tblW w:w="99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36"/>
        <w:gridCol w:w="5364"/>
      </w:tblGrid>
      <w:tr w:rsidR="002B4566" w:rsidRPr="002B4566" w:rsidTr="002B4566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 муниципальной программы по годам реализации,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 3 450 848,6 тыс. рублей,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524087,1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551497,7тыс.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561098,8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589456,0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604267,0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620442,0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местный бюджет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1 602 510,7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264917,2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– 217737,5 тыс. рублей; 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275886,0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280040,0тыс.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281330,0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282600,0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1 825 157,3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247013,7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  <w:r w:rsidR="00A035ED"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322735,8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285212,8 тыс. рублей 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309416,0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322937,0 тыс. рублей 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337842,0 тыс. рублей 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федеральный бюджет: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1743,4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1743,4 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0,0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A035ED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0,</w:t>
            </w:r>
            <w:r w:rsidR="002B4566"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0 тыс. рублей (</w:t>
            </w:r>
            <w:proofErr w:type="spellStart"/>
            <w:r w:rsidR="002B4566"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="002B4566"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0,0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0,0 тыс. рублей 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0,0 тыс. рублей (</w:t>
            </w:r>
            <w:proofErr w:type="spellStart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Внебюджетные источники: 21437,2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  <w:r w:rsidR="00A03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035ED"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10 412,8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  <w:r w:rsidR="00A03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035ED"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11024,4тыс. рублей.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</w:t>
            </w:r>
            <w:r w:rsidR="00A035ED">
              <w:rPr>
                <w:rFonts w:ascii="Times New Roman" w:eastAsia="Times New Roman" w:hAnsi="Times New Roman" w:cs="Times New Roman"/>
                <w:sz w:val="24"/>
                <w:szCs w:val="24"/>
              </w:rPr>
              <w:t>год – 0,</w:t>
            </w: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0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 год – 0,0 тыс. рублей;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год – 0,0 тыс. рублей; </w:t>
            </w:r>
          </w:p>
          <w:p w:rsidR="002B4566" w:rsidRPr="002B4566" w:rsidRDefault="002B4566" w:rsidP="002B4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56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0,0 тыс. рублей.</w:t>
            </w:r>
          </w:p>
        </w:tc>
      </w:tr>
    </w:tbl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1.2. Приложение № 2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«План мероприятий по выполнению муниципальной программы «Развитие системы образования в муниципальном образовании Алапаевское до 2020 год</w:t>
      </w:r>
      <w:r w:rsidR="00A035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а» изложить в новой  редакции (п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рилагается).</w:t>
      </w:r>
    </w:p>
    <w:p w:rsidR="002B4566" w:rsidRPr="002B4566" w:rsidRDefault="002B4566" w:rsidP="002B4566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4566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Организационному отделу Администрации муниципального  образования Алапаевское (С.А. </w:t>
      </w:r>
      <w:proofErr w:type="spellStart"/>
      <w:r w:rsidRPr="002B4566">
        <w:rPr>
          <w:rFonts w:ascii="Times New Roman" w:eastAsia="Times New Roman" w:hAnsi="Times New Roman" w:cs="Times New Roman"/>
          <w:sz w:val="28"/>
          <w:szCs w:val="28"/>
        </w:rPr>
        <w:t>Охотникова</w:t>
      </w:r>
      <w:proofErr w:type="spellEnd"/>
      <w:r w:rsidRPr="002B4566">
        <w:rPr>
          <w:rFonts w:ascii="Times New Roman" w:eastAsia="Times New Roman" w:hAnsi="Times New Roman" w:cs="Times New Roman"/>
          <w:sz w:val="28"/>
          <w:szCs w:val="28"/>
        </w:rPr>
        <w:t>) 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2B4566" w:rsidRPr="002B4566" w:rsidRDefault="002B4566" w:rsidP="002B4566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B456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B456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 Алапаевское </w:t>
      </w:r>
      <w:proofErr w:type="spellStart"/>
      <w:r w:rsidRPr="002B4566">
        <w:rPr>
          <w:rFonts w:ascii="Times New Roman" w:eastAsia="Times New Roman" w:hAnsi="Times New Roman" w:cs="Times New Roman"/>
          <w:sz w:val="28"/>
          <w:szCs w:val="28"/>
        </w:rPr>
        <w:t>Н.К.Михайлову</w:t>
      </w:r>
      <w:proofErr w:type="spellEnd"/>
      <w:r w:rsidR="00A035ED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2B4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2B4566" w:rsidRPr="002B4566" w:rsidRDefault="002B4566" w:rsidP="002B45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Глава Администрации </w:t>
      </w:r>
    </w:p>
    <w:p w:rsidR="002B4566" w:rsidRPr="002B4566" w:rsidRDefault="002B4566" w:rsidP="002B45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муниципального образования </w:t>
      </w:r>
    </w:p>
    <w:p w:rsidR="002B4566" w:rsidRPr="002B4566" w:rsidRDefault="002B4566" w:rsidP="002B45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Алапаевское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К.И.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B45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Деев</w:t>
      </w:r>
    </w:p>
    <w:p w:rsidR="00BA1573" w:rsidRDefault="00BA1573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BA1573" w:rsidSect="00C37360">
      <w:headerReference w:type="default" r:id="rId9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0AC" w:rsidRDefault="002400AC" w:rsidP="003E150D">
      <w:pPr>
        <w:spacing w:after="0" w:line="240" w:lineRule="auto"/>
      </w:pPr>
      <w:r>
        <w:separator/>
      </w:r>
    </w:p>
  </w:endnote>
  <w:endnote w:type="continuationSeparator" w:id="0">
    <w:p w:rsidR="002400AC" w:rsidRDefault="002400A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0AC" w:rsidRDefault="002400AC" w:rsidP="003E150D">
      <w:pPr>
        <w:spacing w:after="0" w:line="240" w:lineRule="auto"/>
      </w:pPr>
      <w:r>
        <w:separator/>
      </w:r>
    </w:p>
  </w:footnote>
  <w:footnote w:type="continuationSeparator" w:id="0">
    <w:p w:rsidR="002400AC" w:rsidRDefault="002400A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5ED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69A1FFE"/>
    <w:multiLevelType w:val="multilevel"/>
    <w:tmpl w:val="0B1A5C5E"/>
    <w:lvl w:ilvl="0">
      <w:start w:val="1"/>
      <w:numFmt w:val="decimal"/>
      <w:lvlText w:val="%1."/>
      <w:lvlJc w:val="left"/>
      <w:pPr>
        <w:ind w:left="705" w:hanging="360"/>
      </w:pPr>
    </w:lvl>
    <w:lvl w:ilvl="1">
      <w:start w:val="2"/>
      <w:numFmt w:val="decimal"/>
      <w:isLgl/>
      <w:lvlText w:val="%1.%2."/>
      <w:lvlJc w:val="left"/>
      <w:pPr>
        <w:ind w:left="1065" w:hanging="720"/>
      </w:pPr>
    </w:lvl>
    <w:lvl w:ilvl="2">
      <w:start w:val="1"/>
      <w:numFmt w:val="decimal"/>
      <w:isLgl/>
      <w:lvlText w:val="%1.%2.%3."/>
      <w:lvlJc w:val="left"/>
      <w:pPr>
        <w:ind w:left="1065" w:hanging="720"/>
      </w:pPr>
    </w:lvl>
    <w:lvl w:ilvl="3">
      <w:start w:val="1"/>
      <w:numFmt w:val="decimal"/>
      <w:isLgl/>
      <w:lvlText w:val="%1.%2.%3.%4."/>
      <w:lvlJc w:val="left"/>
      <w:pPr>
        <w:ind w:left="1425" w:hanging="1080"/>
      </w:pPr>
    </w:lvl>
    <w:lvl w:ilvl="4">
      <w:start w:val="1"/>
      <w:numFmt w:val="decimal"/>
      <w:isLgl/>
      <w:lvlText w:val="%1.%2.%3.%4.%5."/>
      <w:lvlJc w:val="left"/>
      <w:pPr>
        <w:ind w:left="1425" w:hanging="1080"/>
      </w:pPr>
    </w:lvl>
    <w:lvl w:ilvl="5">
      <w:start w:val="1"/>
      <w:numFmt w:val="decimal"/>
      <w:isLgl/>
      <w:lvlText w:val="%1.%2.%3.%4.%5.%6."/>
      <w:lvlJc w:val="left"/>
      <w:pPr>
        <w:ind w:left="1785" w:hanging="1440"/>
      </w:pPr>
    </w:lvl>
    <w:lvl w:ilvl="6">
      <w:start w:val="1"/>
      <w:numFmt w:val="decimal"/>
      <w:isLgl/>
      <w:lvlText w:val="%1.%2.%3.%4.%5.%6.%7."/>
      <w:lvlJc w:val="left"/>
      <w:pPr>
        <w:ind w:left="2145" w:hanging="1800"/>
      </w:p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</w:lvl>
  </w:abstractNum>
  <w:abstractNum w:abstractNumId="13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5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9D7D46"/>
    <w:multiLevelType w:val="hybridMultilevel"/>
    <w:tmpl w:val="64020B66"/>
    <w:lvl w:ilvl="0" w:tplc="B4A464B4">
      <w:start w:val="1"/>
      <w:numFmt w:val="decimal"/>
      <w:lvlText w:val="%1."/>
      <w:lvlJc w:val="left"/>
      <w:pPr>
        <w:tabs>
          <w:tab w:val="num" w:pos="1215"/>
        </w:tabs>
        <w:ind w:left="1215" w:hanging="855"/>
      </w:pPr>
    </w:lvl>
    <w:lvl w:ilvl="1" w:tplc="04190019">
      <w:start w:val="1"/>
      <w:numFmt w:val="lowerLetter"/>
      <w:lvlText w:val="%2."/>
      <w:lvlJc w:val="left"/>
      <w:pPr>
        <w:tabs>
          <w:tab w:val="num" w:pos="585"/>
        </w:tabs>
        <w:ind w:left="5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05"/>
        </w:tabs>
        <w:ind w:left="13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025"/>
        </w:tabs>
        <w:ind w:left="20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45"/>
        </w:tabs>
        <w:ind w:left="27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65"/>
        </w:tabs>
        <w:ind w:left="34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85"/>
        </w:tabs>
        <w:ind w:left="41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05"/>
        </w:tabs>
        <w:ind w:left="49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625"/>
        </w:tabs>
        <w:ind w:left="5625" w:hanging="180"/>
      </w:pPr>
    </w:lvl>
  </w:abstractNum>
  <w:abstractNum w:abstractNumId="21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8850F4"/>
    <w:multiLevelType w:val="hybridMultilevel"/>
    <w:tmpl w:val="8BA0DF4A"/>
    <w:lvl w:ilvl="0" w:tplc="22DCC2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17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32797"/>
    <w:rsid w:val="00042E86"/>
    <w:rsid w:val="00045A02"/>
    <w:rsid w:val="00047B2D"/>
    <w:rsid w:val="00056FF1"/>
    <w:rsid w:val="0005761E"/>
    <w:rsid w:val="00081E00"/>
    <w:rsid w:val="00084477"/>
    <w:rsid w:val="000B3755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400AC"/>
    <w:rsid w:val="002600E6"/>
    <w:rsid w:val="00283E30"/>
    <w:rsid w:val="002939EF"/>
    <w:rsid w:val="002A36E0"/>
    <w:rsid w:val="002B4566"/>
    <w:rsid w:val="002C23DF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D69E7"/>
    <w:rsid w:val="003E150D"/>
    <w:rsid w:val="003E28CD"/>
    <w:rsid w:val="003F4B6B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D0C76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4618C"/>
    <w:rsid w:val="00652099"/>
    <w:rsid w:val="006718A2"/>
    <w:rsid w:val="00672368"/>
    <w:rsid w:val="006A7E52"/>
    <w:rsid w:val="006C742F"/>
    <w:rsid w:val="006E31A0"/>
    <w:rsid w:val="006F6FC0"/>
    <w:rsid w:val="00722824"/>
    <w:rsid w:val="00747099"/>
    <w:rsid w:val="00757958"/>
    <w:rsid w:val="0076216D"/>
    <w:rsid w:val="0077088A"/>
    <w:rsid w:val="00771704"/>
    <w:rsid w:val="00773F9C"/>
    <w:rsid w:val="007745F8"/>
    <w:rsid w:val="00775BAF"/>
    <w:rsid w:val="007835DD"/>
    <w:rsid w:val="00796138"/>
    <w:rsid w:val="007B3565"/>
    <w:rsid w:val="007C4DFD"/>
    <w:rsid w:val="007C6AFA"/>
    <w:rsid w:val="007C727F"/>
    <w:rsid w:val="007D5323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58C8"/>
    <w:rsid w:val="009409DF"/>
    <w:rsid w:val="0095033C"/>
    <w:rsid w:val="009531F2"/>
    <w:rsid w:val="00962611"/>
    <w:rsid w:val="00964641"/>
    <w:rsid w:val="00966570"/>
    <w:rsid w:val="00982793"/>
    <w:rsid w:val="0099046C"/>
    <w:rsid w:val="00997908"/>
    <w:rsid w:val="009A32C2"/>
    <w:rsid w:val="009A6E2C"/>
    <w:rsid w:val="009C4094"/>
    <w:rsid w:val="009C7F40"/>
    <w:rsid w:val="009D2C9D"/>
    <w:rsid w:val="009F0ED8"/>
    <w:rsid w:val="009F2650"/>
    <w:rsid w:val="009F4F1B"/>
    <w:rsid w:val="00A01602"/>
    <w:rsid w:val="00A035ED"/>
    <w:rsid w:val="00A1012A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D39AD"/>
    <w:rsid w:val="00AF6C84"/>
    <w:rsid w:val="00B15D1E"/>
    <w:rsid w:val="00B1750B"/>
    <w:rsid w:val="00B26E2C"/>
    <w:rsid w:val="00B27FBE"/>
    <w:rsid w:val="00B60AFD"/>
    <w:rsid w:val="00B67D04"/>
    <w:rsid w:val="00B917BF"/>
    <w:rsid w:val="00BA1573"/>
    <w:rsid w:val="00BB3DC9"/>
    <w:rsid w:val="00BF24E7"/>
    <w:rsid w:val="00BF6236"/>
    <w:rsid w:val="00C16428"/>
    <w:rsid w:val="00C27E39"/>
    <w:rsid w:val="00C32115"/>
    <w:rsid w:val="00C3445F"/>
    <w:rsid w:val="00C37360"/>
    <w:rsid w:val="00CB68A4"/>
    <w:rsid w:val="00CC0B3C"/>
    <w:rsid w:val="00CC29B3"/>
    <w:rsid w:val="00CD152B"/>
    <w:rsid w:val="00CE1794"/>
    <w:rsid w:val="00CE7733"/>
    <w:rsid w:val="00D024B7"/>
    <w:rsid w:val="00D066B5"/>
    <w:rsid w:val="00D37532"/>
    <w:rsid w:val="00D7077D"/>
    <w:rsid w:val="00D714B4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A6BAB"/>
    <w:rsid w:val="00EB7E27"/>
    <w:rsid w:val="00EF7079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2016-03-21T06:38:00Z</cp:lastPrinted>
  <dcterms:created xsi:type="dcterms:W3CDTF">2016-03-15T05:26:00Z</dcterms:created>
  <dcterms:modified xsi:type="dcterms:W3CDTF">2016-03-21T06:38:00Z</dcterms:modified>
</cp:coreProperties>
</file>